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3C" w:rsidRPr="008C2FB1" w:rsidRDefault="00F21D3C" w:rsidP="008C2FB1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8C2FB1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 xml:space="preserve">Акт осмотра объекта социальной инфраструктуры </w:t>
      </w:r>
    </w:p>
    <w:p w:rsidR="00F21D3C" w:rsidRPr="008C2FB1" w:rsidRDefault="00F21D3C" w:rsidP="008C2FB1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8C2FB1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в отношении его доступности для инвалидов и других</w:t>
      </w:r>
    </w:p>
    <w:p w:rsidR="00F21D3C" w:rsidRPr="008C2FB1" w:rsidRDefault="00F21D3C" w:rsidP="008C2FB1">
      <w:pPr>
        <w:pStyle w:val="1"/>
        <w:shd w:val="clear" w:color="auto" w:fill="FFFFFF"/>
        <w:spacing w:before="0" w:line="24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8C2FB1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маломобильных групп населения</w:t>
      </w:r>
    </w:p>
    <w:p w:rsidR="00F21D3C" w:rsidRPr="008C2FB1" w:rsidRDefault="00F21D3C" w:rsidP="008C2FB1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0B3E4B" w:rsidRPr="00570F7A" w:rsidRDefault="00F21D3C" w:rsidP="00570F7A">
      <w:pPr>
        <w:pStyle w:val="1"/>
        <w:shd w:val="clear" w:color="auto" w:fill="FFFFFF"/>
        <w:spacing w:before="0" w:line="240" w:lineRule="atLeast"/>
        <w:rPr>
          <w:rFonts w:ascii="Times New Roman" w:hAnsi="Times New Roman" w:cs="Times New Roman"/>
          <w:color w:val="auto"/>
        </w:rPr>
      </w:pPr>
      <w:r w:rsidRPr="00570F7A">
        <w:rPr>
          <w:rFonts w:ascii="Times New Roman" w:eastAsia="Times New Roman" w:hAnsi="Times New Roman" w:cs="Times New Roman"/>
          <w:color w:val="auto"/>
        </w:rPr>
        <w:t>Объект социальной инфраструктуры</w:t>
      </w:r>
      <w:r w:rsidR="00AF5261" w:rsidRPr="00570F7A">
        <w:rPr>
          <w:rFonts w:ascii="Times New Roman" w:hAnsi="Times New Roman" w:cs="Times New Roman"/>
          <w:color w:val="auto"/>
        </w:rPr>
        <w:t xml:space="preserve">: </w:t>
      </w:r>
      <w:r w:rsidR="00570F7A" w:rsidRPr="00570F7A">
        <w:rPr>
          <w:rFonts w:ascii="Times New Roman" w:hAnsi="Times New Roman" w:cs="Times New Roman"/>
          <w:color w:val="auto"/>
        </w:rPr>
        <w:t xml:space="preserve"> </w:t>
      </w:r>
      <w:r w:rsidR="00EF64A4">
        <w:rPr>
          <w:rFonts w:ascii="Times New Roman" w:hAnsi="Times New Roman" w:cs="Times New Roman"/>
          <w:b w:val="0"/>
          <w:bCs w:val="0"/>
          <w:color w:val="auto"/>
        </w:rPr>
        <w:t>смотровая площадка «Царь-рыба»</w:t>
      </w:r>
      <w:r w:rsidR="000B3E4B" w:rsidRPr="00570F7A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A86C43" w:rsidRPr="00570F7A" w:rsidRDefault="00A86C43" w:rsidP="00570F7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B3E4B" w:rsidRPr="00570F7A" w:rsidRDefault="000B3E4B" w:rsidP="00570F7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F4ED2" w:rsidRPr="00570F7A" w:rsidRDefault="00FF4ED2" w:rsidP="00570F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1D3C" w:rsidRPr="00570F7A">
        <w:rPr>
          <w:rFonts w:ascii="Times New Roman" w:eastAsia="Times New Roman" w:hAnsi="Times New Roman" w:cs="Times New Roman"/>
          <w:sz w:val="28"/>
          <w:szCs w:val="28"/>
        </w:rPr>
        <w:t>дрес</w:t>
      </w:r>
      <w:r w:rsidRPr="00570F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AF5261" w:rsidRPr="00570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Красноярский край, </w:t>
      </w:r>
      <w:r w:rsidR="00A6572D" w:rsidRPr="00570F7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 Дивногорск п.</w:t>
      </w:r>
      <w:r w:rsidR="00EF64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6572D" w:rsidRPr="00570F7A">
        <w:rPr>
          <w:rFonts w:ascii="Times New Roman" w:hAnsi="Times New Roman" w:cs="Times New Roman"/>
          <w:sz w:val="28"/>
          <w:szCs w:val="28"/>
          <w:shd w:val="clear" w:color="auto" w:fill="FFFFFF"/>
        </w:rPr>
        <w:t>Слезнево</w:t>
      </w:r>
      <w:proofErr w:type="spellEnd"/>
    </w:p>
    <w:p w:rsidR="00AB19F7" w:rsidRPr="00570F7A" w:rsidRDefault="00AB19F7" w:rsidP="00570F7A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a6"/>
          <w:rFonts w:eastAsiaTheme="majorEastAsia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70F7A"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</w:rPr>
        <w:t>График работы: </w:t>
      </w:r>
      <w:r w:rsidRPr="00570F7A">
        <w:rPr>
          <w:rStyle w:val="a6"/>
          <w:rFonts w:eastAsiaTheme="majorEastAsia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ежедневно</w:t>
      </w:r>
      <w:r w:rsidRPr="00570F7A"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, </w:t>
      </w:r>
      <w:r w:rsidRPr="00570F7A">
        <w:rPr>
          <w:rStyle w:val="a6"/>
          <w:rFonts w:eastAsiaTheme="majorEastAsia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без перерывов</w:t>
      </w:r>
      <w:r w:rsidRPr="00570F7A"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 и </w:t>
      </w:r>
      <w:r w:rsidRPr="00570F7A">
        <w:rPr>
          <w:rStyle w:val="a6"/>
          <w:rFonts w:eastAsiaTheme="majorEastAsia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выходных</w:t>
      </w:r>
    </w:p>
    <w:p w:rsidR="00A6572D" w:rsidRPr="00570F7A" w:rsidRDefault="00A6572D" w:rsidP="00570F7A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Style w:val="a6"/>
          <w:rFonts w:eastAsiaTheme="majorEastAsia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70F7A">
        <w:rPr>
          <w:rStyle w:val="a6"/>
          <w:rFonts w:eastAsiaTheme="majorEastAsia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>Сайта – нет</w:t>
      </w:r>
    </w:p>
    <w:p w:rsidR="00A86C43" w:rsidRPr="00570F7A" w:rsidRDefault="00A6572D" w:rsidP="00570F7A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eastAsiaTheme="majorEastAsia"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570F7A">
        <w:rPr>
          <w:rStyle w:val="a6"/>
          <w:rFonts w:eastAsiaTheme="majorEastAsia"/>
          <w:b w:val="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Контактных телефонов – нет </w:t>
      </w:r>
    </w:p>
    <w:p w:rsidR="00970BC3" w:rsidRPr="00570F7A" w:rsidRDefault="00970BC3" w:rsidP="00570F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21D3C" w:rsidRPr="00570F7A" w:rsidRDefault="00F21D3C" w:rsidP="00570F7A">
      <w:pPr>
        <w:spacing w:after="0"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0F7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акт осмотра носит рекомендательный характер.</w:t>
      </w:r>
    </w:p>
    <w:p w:rsidR="00F21D3C" w:rsidRPr="00570F7A" w:rsidRDefault="00F21D3C" w:rsidP="00570F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21D3C" w:rsidRPr="00570F7A" w:rsidRDefault="00A86C43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 xml:space="preserve">Осмотр произведен </w:t>
      </w:r>
      <w:r w:rsidR="00F21D3C" w:rsidRPr="00570F7A">
        <w:rPr>
          <w:rFonts w:ascii="Times New Roman" w:eastAsia="Times New Roman" w:hAnsi="Times New Roman" w:cs="Times New Roman"/>
          <w:sz w:val="28"/>
          <w:szCs w:val="28"/>
        </w:rPr>
        <w:t>комиссией в составе команды независимой оценки качества в рамках  проекта  «#Желтый чемоданчик» поддержанного Фондом президентских грантов: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>1.Кочетова С.Д.- аналитик независимой оценке качества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>2. Пахомова А.А.- председатель МОВОИ г</w:t>
      </w:r>
      <w:proofErr w:type="gramStart"/>
      <w:r w:rsidRPr="00570F7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570F7A">
        <w:rPr>
          <w:rFonts w:ascii="Times New Roman" w:eastAsia="Times New Roman" w:hAnsi="Times New Roman" w:cs="Times New Roman"/>
          <w:sz w:val="28"/>
          <w:szCs w:val="28"/>
        </w:rPr>
        <w:t>азарово</w:t>
      </w:r>
    </w:p>
    <w:p w:rsidR="00F21D3C" w:rsidRPr="00570F7A" w:rsidRDefault="00F21D3C" w:rsidP="00570F7A">
      <w:pPr>
        <w:pBdr>
          <w:bottom w:val="single" w:sz="12" w:space="1" w:color="auto"/>
        </w:pBd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>3.Макашина Л.А.- председатель МОВОГ г</w:t>
      </w:r>
      <w:proofErr w:type="gramStart"/>
      <w:r w:rsidRPr="00570F7A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570F7A">
        <w:rPr>
          <w:rFonts w:ascii="Times New Roman" w:eastAsia="Times New Roman" w:hAnsi="Times New Roman" w:cs="Times New Roman"/>
          <w:sz w:val="28"/>
          <w:szCs w:val="28"/>
        </w:rPr>
        <w:t>азарово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 xml:space="preserve">Дата осмотра:  </w:t>
      </w:r>
      <w:r w:rsidR="00AB19F7" w:rsidRPr="00570F7A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A86C43" w:rsidRPr="00570F7A">
        <w:rPr>
          <w:rFonts w:ascii="Times New Roman" w:hAnsi="Times New Roman" w:cs="Times New Roman"/>
          <w:sz w:val="28"/>
          <w:szCs w:val="28"/>
          <w:u w:val="single"/>
        </w:rPr>
        <w:t>.08.2020</w:t>
      </w:r>
      <w:r w:rsidRPr="00570F7A"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>По итогам осмотра рекомендовано: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>для категорий: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 xml:space="preserve">О (инвалиды с поражением </w:t>
      </w:r>
      <w:proofErr w:type="spellStart"/>
      <w:r w:rsidRPr="00570F7A">
        <w:rPr>
          <w:rFonts w:ascii="Times New Roman" w:eastAsia="Times New Roman" w:hAnsi="Times New Roman" w:cs="Times New Roman"/>
          <w:sz w:val="28"/>
          <w:szCs w:val="28"/>
        </w:rPr>
        <w:t>опорнодвигательного</w:t>
      </w:r>
      <w:proofErr w:type="spellEnd"/>
      <w:r w:rsidRPr="00570F7A">
        <w:rPr>
          <w:rFonts w:ascii="Times New Roman" w:eastAsia="Times New Roman" w:hAnsi="Times New Roman" w:cs="Times New Roman"/>
          <w:sz w:val="28"/>
          <w:szCs w:val="28"/>
        </w:rPr>
        <w:t xml:space="preserve"> аппарата),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0F7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70F7A">
        <w:rPr>
          <w:rFonts w:ascii="Times New Roman" w:eastAsia="Times New Roman" w:hAnsi="Times New Roman" w:cs="Times New Roman"/>
          <w:sz w:val="28"/>
          <w:szCs w:val="28"/>
        </w:rPr>
        <w:t xml:space="preserve"> (инвалиды, передвигающиеся на креслах-колясках),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>C (инвалиды по зрению)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 xml:space="preserve">Г (инвалиды по слуху)   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>Все рекомендации снабжены соответствующими ссылками на положения из действующей редакции:</w:t>
      </w:r>
    </w:p>
    <w:p w:rsidR="00901966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>- СП 59.13330.2012 «Доступнос</w:t>
      </w:r>
      <w:r w:rsidR="00901966" w:rsidRPr="00570F7A">
        <w:rPr>
          <w:rFonts w:ascii="Times New Roman" w:eastAsia="Times New Roman" w:hAnsi="Times New Roman" w:cs="Times New Roman"/>
          <w:sz w:val="28"/>
          <w:szCs w:val="28"/>
        </w:rPr>
        <w:t>ть зданий и сооружений для МГН»</w:t>
      </w:r>
    </w:p>
    <w:p w:rsidR="00F21D3C" w:rsidRPr="00570F7A" w:rsidRDefault="00901966" w:rsidP="00570F7A">
      <w:pPr>
        <w:pStyle w:val="1"/>
        <w:shd w:val="clear" w:color="auto" w:fill="FFFFFF"/>
        <w:spacing w:before="0" w:line="240" w:lineRule="atLeast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 w:rsidRPr="00570F7A">
        <w:rPr>
          <w:rFonts w:ascii="Times New Roman" w:hAnsi="Times New Roman" w:cs="Times New Roman"/>
          <w:b w:val="0"/>
          <w:color w:val="auto"/>
          <w:spacing w:val="2"/>
        </w:rPr>
        <w:t>(Актуализированная редакция </w:t>
      </w:r>
      <w:r w:rsidRPr="00570F7A">
        <w:rPr>
          <w:rFonts w:ascii="Times New Roman" w:hAnsi="Times New Roman" w:cs="Times New Roman"/>
          <w:b w:val="0"/>
          <w:color w:val="auto"/>
          <w:shd w:val="clear" w:color="auto" w:fill="FFFFFF"/>
        </w:rPr>
        <w:t>СНиП 35-01-2001)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>- Конвенции о правах инвалидов</w:t>
      </w:r>
      <w:r w:rsidRPr="00570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570F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0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</w:t>
      </w:r>
      <w:r w:rsidRPr="00570F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0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декабря</w:t>
      </w:r>
      <w:r w:rsidRPr="00570F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0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2006</w:t>
      </w:r>
      <w:r w:rsidRPr="00570F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70F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r w:rsidRPr="00570F7A">
        <w:rPr>
          <w:rFonts w:ascii="Times New Roman" w:hAnsi="Times New Roman" w:cs="Times New Roman"/>
          <w:sz w:val="28"/>
          <w:szCs w:val="28"/>
          <w:shd w:val="clear" w:color="auto" w:fill="FFFFFF"/>
        </w:rPr>
        <w:t>. N 61/106;</w:t>
      </w:r>
    </w:p>
    <w:p w:rsidR="00F21D3C" w:rsidRPr="00570F7A" w:rsidRDefault="00F21D3C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570F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Федеральный закон от 24.11.1995 N 181-ФЗ (ред. </w:t>
        </w:r>
        <w:r w:rsidR="005867D3" w:rsidRPr="00570F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Pr="00570F7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 18.07.2019) «О социальной защите инвалидов в Российской Федерации»</w:t>
        </w:r>
      </w:hyperlink>
      <w:r w:rsidR="00AB19F7" w:rsidRPr="00570F7A">
        <w:rPr>
          <w:rFonts w:ascii="Times New Roman" w:eastAsia="Times New Roman" w:hAnsi="Times New Roman" w:cs="Times New Roman"/>
          <w:sz w:val="28"/>
          <w:szCs w:val="28"/>
        </w:rPr>
        <w:t xml:space="preserve">(сизменениями, </w:t>
      </w:r>
      <w:proofErr w:type="gramStart"/>
      <w:r w:rsidRPr="00570F7A">
        <w:rPr>
          <w:rFonts w:ascii="Times New Roman" w:eastAsia="Times New Roman" w:hAnsi="Times New Roman" w:cs="Times New Roman"/>
          <w:sz w:val="28"/>
          <w:szCs w:val="28"/>
        </w:rPr>
        <w:t>внесенными</w:t>
      </w:r>
      <w:proofErr w:type="gramEnd"/>
      <w:r w:rsidRPr="00570F7A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 законом  No419-ФЗ).</w:t>
      </w:r>
    </w:p>
    <w:p w:rsidR="00E0011D" w:rsidRPr="00570F7A" w:rsidRDefault="008C2FB1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hAnsi="Times New Roman" w:cs="Times New Roman"/>
          <w:sz w:val="28"/>
          <w:szCs w:val="28"/>
        </w:rPr>
        <w:t>И</w:t>
      </w:r>
      <w:r w:rsidR="00324AA8" w:rsidRPr="00570F7A">
        <w:rPr>
          <w:rFonts w:ascii="Times New Roman" w:hAnsi="Times New Roman" w:cs="Times New Roman"/>
          <w:sz w:val="28"/>
          <w:szCs w:val="28"/>
        </w:rPr>
        <w:t>нформация</w:t>
      </w:r>
      <w:r w:rsidR="00E0011D" w:rsidRPr="00570F7A">
        <w:rPr>
          <w:rFonts w:ascii="Times New Roman" w:hAnsi="Times New Roman" w:cs="Times New Roman"/>
          <w:sz w:val="28"/>
          <w:szCs w:val="28"/>
        </w:rPr>
        <w:t xml:space="preserve"> о порядке обеспечения доступа  инвалидам и другим маломобильным гражданам, </w:t>
      </w:r>
    </w:p>
    <w:p w:rsidR="00E0011D" w:rsidRPr="00570F7A" w:rsidRDefault="00E0011D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0011D" w:rsidRPr="00570F7A" w:rsidRDefault="00570F7A" w:rsidP="00570F7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Смотровая площадка </w:t>
      </w:r>
      <w:r w:rsidR="00E0011D" w:rsidRPr="00570F7A">
        <w:rPr>
          <w:rFonts w:ascii="Times New Roman" w:hAnsi="Times New Roman" w:cs="Times New Roman"/>
          <w:sz w:val="28"/>
          <w:szCs w:val="28"/>
        </w:rPr>
        <w:t xml:space="preserve">имеет следующее оснащение, </w:t>
      </w:r>
      <w:proofErr w:type="gramStart"/>
      <w:r w:rsidR="00E0011D" w:rsidRPr="00570F7A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="00E0011D" w:rsidRPr="00570F7A">
        <w:rPr>
          <w:rFonts w:ascii="Times New Roman" w:hAnsi="Times New Roman" w:cs="Times New Roman"/>
          <w:sz w:val="28"/>
          <w:szCs w:val="28"/>
        </w:rPr>
        <w:t xml:space="preserve"> доступ на объект и к оказываемым услугам инвалидам и маломобильным гражданам:</w:t>
      </w:r>
    </w:p>
    <w:p w:rsidR="00E0011D" w:rsidRPr="00570F7A" w:rsidRDefault="00E0011D" w:rsidP="00570F7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C2FB1" w:rsidRPr="00570F7A" w:rsidTr="00E0011D">
        <w:tc>
          <w:tcPr>
            <w:tcW w:w="4785" w:type="dxa"/>
          </w:tcPr>
          <w:p w:rsidR="00E0011D" w:rsidRPr="00570F7A" w:rsidRDefault="004000CF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7A">
              <w:rPr>
                <w:rFonts w:ascii="Times New Roman" w:hAnsi="Times New Roman" w:cs="Times New Roman"/>
                <w:sz w:val="28"/>
                <w:szCs w:val="28"/>
              </w:rPr>
              <w:t>На настоящее время:</w:t>
            </w:r>
          </w:p>
        </w:tc>
        <w:tc>
          <w:tcPr>
            <w:tcW w:w="4786" w:type="dxa"/>
          </w:tcPr>
          <w:p w:rsidR="00E0011D" w:rsidRPr="00570F7A" w:rsidRDefault="004000CF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7A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организаторов доступности с учетом  </w:t>
            </w:r>
            <w:proofErr w:type="spellStart"/>
            <w:r w:rsidRPr="00570F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7D3" w:rsidRPr="00570F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0F7A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 w:rsidRPr="00570F7A">
              <w:rPr>
                <w:rFonts w:ascii="Times New Roman" w:hAnsi="Times New Roman" w:cs="Times New Roman"/>
                <w:sz w:val="28"/>
                <w:szCs w:val="28"/>
              </w:rPr>
              <w:t>, ФЗ</w:t>
            </w:r>
          </w:p>
        </w:tc>
      </w:tr>
      <w:tr w:rsidR="008C2FB1" w:rsidRPr="00570F7A" w:rsidTr="00E0011D">
        <w:tc>
          <w:tcPr>
            <w:tcW w:w="4785" w:type="dxa"/>
          </w:tcPr>
          <w:p w:rsidR="008F3CE1" w:rsidRPr="00570F7A" w:rsidRDefault="008F3CE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к месту предоставления услуги:</w:t>
            </w:r>
          </w:p>
          <w:p w:rsidR="008F3CE1" w:rsidRPr="00570F7A" w:rsidRDefault="008F3CE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-наличие адаптированного транспорта (</w:t>
            </w:r>
            <w:proofErr w:type="spellStart"/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низкопольный</w:t>
            </w:r>
            <w:proofErr w:type="spellEnd"/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 автобус) –</w:t>
            </w:r>
            <w:r w:rsidR="00A6572D"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 нет</w:t>
            </w:r>
          </w:p>
          <w:p w:rsidR="008F3CE1" w:rsidRPr="00570F7A" w:rsidRDefault="008F3CE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Для людей передвигающихся самост</w:t>
            </w:r>
            <w:r w:rsidR="00A86C43" w:rsidRPr="00570F7A">
              <w:rPr>
                <w:rFonts w:ascii="Times New Roman" w:hAnsi="Times New Roman" w:cs="Times New Roman"/>
                <w:sz w:val="26"/>
                <w:szCs w:val="26"/>
              </w:rPr>
              <w:t>оятельно на инвалидной коляске</w:t>
            </w:r>
            <w:r w:rsidR="00570F7A"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7D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70F7A"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="00A6572D" w:rsidRPr="00570F7A">
              <w:rPr>
                <w:rFonts w:ascii="Times New Roman" w:hAnsi="Times New Roman" w:cs="Times New Roman"/>
                <w:sz w:val="26"/>
                <w:szCs w:val="26"/>
              </w:rPr>
              <w:t>олько с</w:t>
            </w:r>
            <w:r w:rsidR="00570F7A"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пециализированный </w:t>
            </w:r>
            <w:r w:rsidR="00A6572D" w:rsidRPr="00570F7A">
              <w:rPr>
                <w:rFonts w:ascii="Times New Roman" w:hAnsi="Times New Roman" w:cs="Times New Roman"/>
                <w:sz w:val="26"/>
                <w:szCs w:val="26"/>
              </w:rPr>
              <w:t>транспорт, стороны организатора.</w:t>
            </w:r>
            <w:r w:rsidR="00A86C43"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8F3CE1" w:rsidRPr="00570F7A" w:rsidRDefault="00A6572D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услугу по сопровождению и помощи во время проезда </w:t>
            </w:r>
            <w:proofErr w:type="spellStart"/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межгородского</w:t>
            </w:r>
            <w:proofErr w:type="spellEnd"/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 транспорта или организацию услуги встречающего волонтера.</w:t>
            </w:r>
          </w:p>
        </w:tc>
      </w:tr>
      <w:tr w:rsidR="00AE5C01" w:rsidRPr="00570F7A" w:rsidTr="00E0011D">
        <w:tc>
          <w:tcPr>
            <w:tcW w:w="4785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общественного транспорта 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П. Селезнево 1500м.</w:t>
            </w:r>
          </w:p>
          <w:p w:rsidR="000058BD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Расстояние от Красноярска: </w:t>
            </w: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20 км</w:t>
            </w:r>
          </w:p>
        </w:tc>
        <w:tc>
          <w:tcPr>
            <w:tcW w:w="4786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Организация  специального маршрута</w:t>
            </w:r>
          </w:p>
        </w:tc>
      </w:tr>
      <w:tr w:rsidR="000058BD" w:rsidRPr="00570F7A" w:rsidTr="00E0011D">
        <w:tc>
          <w:tcPr>
            <w:tcW w:w="4785" w:type="dxa"/>
          </w:tcPr>
          <w:p w:rsidR="000058BD" w:rsidRPr="00570F7A" w:rsidRDefault="000058BD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Площадка расположена на трассе между Красноярском и Дивногорском по автодороге «Енисей» Р-257 </w:t>
            </w:r>
            <w:r w:rsidR="005867D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 имеется знак туристской навигации</w:t>
            </w:r>
          </w:p>
        </w:tc>
        <w:tc>
          <w:tcPr>
            <w:tcW w:w="4786" w:type="dxa"/>
          </w:tcPr>
          <w:p w:rsidR="000058BD" w:rsidRPr="00570F7A" w:rsidRDefault="000058BD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5C01" w:rsidRPr="00570F7A" w:rsidTr="00E0011D">
        <w:tc>
          <w:tcPr>
            <w:tcW w:w="4785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Специализированная автостоянка</w:t>
            </w:r>
            <w:r w:rsidR="00570F7A"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</w:tc>
        <w:tc>
          <w:tcPr>
            <w:tcW w:w="4786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AE5C01" w:rsidRPr="00570F7A" w:rsidTr="00EC5998">
        <w:tc>
          <w:tcPr>
            <w:tcW w:w="9571" w:type="dxa"/>
            <w:gridSpan w:val="2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>Лестничный марш:</w:t>
            </w:r>
          </w:p>
        </w:tc>
      </w:tr>
      <w:tr w:rsidR="00AE5C01" w:rsidRPr="00570F7A" w:rsidTr="00E0011D">
        <w:tc>
          <w:tcPr>
            <w:tcW w:w="4785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Лестница наружная– </w:t>
            </w:r>
            <w:proofErr w:type="gramStart"/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>сутствуют перила</w:t>
            </w:r>
          </w:p>
        </w:tc>
        <w:tc>
          <w:tcPr>
            <w:tcW w:w="4786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Согласно СП 59.13330.2012, п.5.2.15 </w:t>
            </w:r>
            <w:r w:rsidRPr="00570F7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поручни</w:t>
            </w: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следует располагать на высоте 0,9 м.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="005867D3"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</w:t>
            </w: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иП</w:t>
            </w:r>
            <w:proofErr w:type="spellEnd"/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35-01-2001</w:t>
            </w:r>
            <w:r w:rsidRPr="00570F7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 xml:space="preserve"> п.5.1.14 Лестницы должны дублироваться пандусами.</w:t>
            </w:r>
          </w:p>
          <w:p w:rsidR="00AE5C01" w:rsidRPr="00570F7A" w:rsidRDefault="005867D3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</w:t>
            </w:r>
            <w:r w:rsidR="00AE5C01"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ысота и длина ступени имеют соотношение 1:2 .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качеству исполнения ступени допускаются только глухие и ровные, с шероховатой поверхностью.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Лестница и площадка должны отличаться по цвету. Ребро последней верхней ступеньки и первой нижней на входе или выходе окрашивают</w:t>
            </w:r>
          </w:p>
        </w:tc>
      </w:tr>
      <w:tr w:rsidR="00AE5C01" w:rsidRPr="00570F7A" w:rsidTr="00E0011D">
        <w:tc>
          <w:tcPr>
            <w:tcW w:w="4785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Спуск  с лестничного наружного марша для людей использующих инвалидное кресло – коляска</w:t>
            </w:r>
            <w:r w:rsidR="000058BD"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Выше нормы </w:t>
            </w:r>
            <w:proofErr w:type="spellStart"/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867D3" w:rsidRPr="00570F7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  <w:proofErr w:type="spellEnd"/>
          </w:p>
        </w:tc>
        <w:tc>
          <w:tcPr>
            <w:tcW w:w="4786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 применено альтернативное решение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570F7A" w:rsidRPr="00570F7A" w:rsidTr="00E0011D">
        <w:tc>
          <w:tcPr>
            <w:tcW w:w="4785" w:type="dxa"/>
          </w:tcPr>
          <w:p w:rsidR="00570F7A" w:rsidRPr="00570F7A" w:rsidRDefault="00570F7A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Спуск на смотровой балкон – только для людей без ограничений по здоровью</w:t>
            </w:r>
          </w:p>
        </w:tc>
        <w:tc>
          <w:tcPr>
            <w:tcW w:w="4786" w:type="dxa"/>
          </w:tcPr>
          <w:p w:rsidR="00570F7A" w:rsidRPr="00570F7A" w:rsidRDefault="00570F7A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AE5C01" w:rsidRPr="00570F7A" w:rsidTr="00E0011D">
        <w:tc>
          <w:tcPr>
            <w:tcW w:w="4785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вход – без лестниц </w:t>
            </w:r>
            <w:r w:rsidR="005867D3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есть</w:t>
            </w:r>
          </w:p>
        </w:tc>
        <w:tc>
          <w:tcPr>
            <w:tcW w:w="4786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AE5C01" w:rsidRPr="00570F7A" w:rsidTr="00E0011D">
        <w:tc>
          <w:tcPr>
            <w:tcW w:w="4785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>Пандус входной группы</w:t>
            </w:r>
          </w:p>
        </w:tc>
        <w:tc>
          <w:tcPr>
            <w:tcW w:w="4786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AE5C01" w:rsidRPr="00570F7A" w:rsidTr="00E0011D">
        <w:tc>
          <w:tcPr>
            <w:tcW w:w="4785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Общественное питание </w:t>
            </w:r>
            <w:proofErr w:type="gramStart"/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>–к</w:t>
            </w:r>
            <w:proofErr w:type="gramEnd"/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>афе.</w:t>
            </w:r>
          </w:p>
        </w:tc>
        <w:tc>
          <w:tcPr>
            <w:tcW w:w="4786" w:type="dxa"/>
          </w:tcPr>
          <w:p w:rsidR="00AE5C01" w:rsidRPr="00570F7A" w:rsidRDefault="005867D3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AE5C01" w:rsidRPr="00570F7A">
              <w:rPr>
                <w:rFonts w:ascii="Times New Roman" w:eastAsia="Times New Roman" w:hAnsi="Times New Roman" w:cs="Times New Roman"/>
                <w:sz w:val="26"/>
                <w:szCs w:val="26"/>
              </w:rPr>
              <w:t>сть</w:t>
            </w:r>
          </w:p>
        </w:tc>
      </w:tr>
      <w:tr w:rsidR="00AE5C01" w:rsidRPr="00570F7A" w:rsidTr="00E0011D">
        <w:tc>
          <w:tcPr>
            <w:tcW w:w="4785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Доступные санитарно-гигиенические помещения </w:t>
            </w:r>
          </w:p>
        </w:tc>
        <w:tc>
          <w:tcPr>
            <w:tcW w:w="4786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- оборудовано</w:t>
            </w:r>
          </w:p>
        </w:tc>
      </w:tr>
      <w:tr w:rsidR="00AE5C01" w:rsidRPr="00570F7A" w:rsidTr="00E0011D">
        <w:tc>
          <w:tcPr>
            <w:tcW w:w="4785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Сувенирная лавка– </w:t>
            </w:r>
            <w:proofErr w:type="gramStart"/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служивание через прилавок, </w:t>
            </w: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 зоне свободной площадки.</w:t>
            </w:r>
          </w:p>
          <w:p w:rsidR="00AE5C01" w:rsidRPr="00570F7A" w:rsidRDefault="000058BD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Вход о</w:t>
            </w:r>
            <w:r w:rsidR="00AE5C01"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борудован пандус</w:t>
            </w: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ом</w:t>
            </w:r>
            <w:r w:rsidR="00AE5C01"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:rsidR="00AE5C01" w:rsidRPr="00570F7A" w:rsidRDefault="000058BD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AE5C01" w:rsidRPr="00570F7A" w:rsidTr="00FA72B2">
        <w:tc>
          <w:tcPr>
            <w:tcW w:w="9571" w:type="dxa"/>
            <w:gridSpan w:val="2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Система информации и связи:</w:t>
            </w:r>
          </w:p>
        </w:tc>
      </w:tr>
      <w:tr w:rsidR="00AE5C01" w:rsidRPr="00570F7A" w:rsidTr="00E0011D">
        <w:tc>
          <w:tcPr>
            <w:tcW w:w="4785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Размещение оборудования и носителей информации с учетом потребностей инвалидов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- не надлежащее размещение информации;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- мелкий шрифт</w:t>
            </w:r>
          </w:p>
        </w:tc>
        <w:tc>
          <w:tcPr>
            <w:tcW w:w="4786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В соответствии ст. 15. ФЗ N 181-ФЗ «Обеспечение беспрепятственного доступа инвалидов к объектам социальной, инженерной и транспортной инфраструктур», ст. 9 «Конвенции о правах инвалидов».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- Необходимо предусмотреть размещение для получения в доступной форме информации о правилах предоставления услуги;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- Необходимо разместить информационные стенды, таблички. </w:t>
            </w:r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 xml:space="preserve">Они должны соответствовать требованиям ГОСТ </w:t>
            </w:r>
            <w:proofErr w:type="gramStart"/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>Р</w:t>
            </w:r>
            <w:proofErr w:type="gramEnd"/>
            <w:r w:rsidRPr="00570F7A"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 xml:space="preserve"> 51671, ГОСТ Р 51264, а также учитывать требования СП 1.13130.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- Предусмотреть размещение информации о возможности или отсутствии содействия в сопровождении людей с инвалидностью со стороны сотрудников при передвижении 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по территории.</w:t>
            </w:r>
          </w:p>
        </w:tc>
      </w:tr>
      <w:tr w:rsidR="00AE5C01" w:rsidRPr="00570F7A" w:rsidTr="00E0011D">
        <w:tc>
          <w:tcPr>
            <w:tcW w:w="4785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сайта–  </w:t>
            </w:r>
            <w:proofErr w:type="gramStart"/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proofErr w:type="gramEnd"/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-собственная группа в соц</w:t>
            </w:r>
            <w:proofErr w:type="gramStart"/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етях –нет</w:t>
            </w:r>
            <w:bookmarkStart w:id="0" w:name="_GoBack"/>
            <w:bookmarkEnd w:id="0"/>
          </w:p>
          <w:p w:rsidR="000058BD" w:rsidRPr="00570F7A" w:rsidRDefault="000058BD" w:rsidP="00570F7A">
            <w:pPr>
              <w:spacing w:line="240" w:lineRule="atLeast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786" w:type="dxa"/>
          </w:tcPr>
          <w:p w:rsidR="00AE5C01" w:rsidRPr="00570F7A" w:rsidRDefault="00AE5C01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70F7A">
              <w:rPr>
                <w:rFonts w:ascii="Times New Roman" w:hAnsi="Times New Roman" w:cs="Times New Roman"/>
                <w:sz w:val="26"/>
                <w:szCs w:val="26"/>
              </w:rPr>
              <w:t>Федеральным законом от 24.11.1995 № 181-ФЗ «О социальной защите инвалидов в Российской Федерации»</w:t>
            </w:r>
          </w:p>
        </w:tc>
      </w:tr>
      <w:tr w:rsidR="005867D3" w:rsidRPr="00570F7A" w:rsidTr="00E0011D">
        <w:tc>
          <w:tcPr>
            <w:tcW w:w="4785" w:type="dxa"/>
          </w:tcPr>
          <w:p w:rsidR="005867D3" w:rsidRPr="00570F7A" w:rsidRDefault="005867D3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5867D3" w:rsidRPr="00570F7A" w:rsidRDefault="005867D3" w:rsidP="00570F7A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011D" w:rsidRPr="00570F7A" w:rsidRDefault="00E0011D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0011D" w:rsidRPr="00570F7A" w:rsidRDefault="00E0011D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0011D" w:rsidRPr="00570F7A" w:rsidRDefault="00C843B9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>Комментарий:</w:t>
      </w:r>
    </w:p>
    <w:p w:rsidR="000058BD" w:rsidRPr="00570F7A" w:rsidRDefault="000058BD" w:rsidP="00570F7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70F7A">
        <w:rPr>
          <w:rFonts w:ascii="Times New Roman" w:eastAsia="Times New Roman" w:hAnsi="Times New Roman" w:cs="Times New Roman"/>
          <w:sz w:val="28"/>
          <w:szCs w:val="28"/>
        </w:rPr>
        <w:t xml:space="preserve">Объект </w:t>
      </w:r>
      <w:r w:rsidR="00570F7A">
        <w:rPr>
          <w:rFonts w:ascii="Times New Roman" w:hAnsi="Times New Roman" w:cs="Times New Roman"/>
          <w:sz w:val="28"/>
          <w:szCs w:val="28"/>
        </w:rPr>
        <w:t>обеспечен частичным</w:t>
      </w:r>
      <w:r w:rsidRPr="00570F7A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570F7A">
        <w:rPr>
          <w:rFonts w:ascii="Times New Roman" w:hAnsi="Times New Roman" w:cs="Times New Roman"/>
          <w:sz w:val="28"/>
          <w:szCs w:val="28"/>
        </w:rPr>
        <w:t>ом</w:t>
      </w:r>
      <w:r w:rsidRPr="00570F7A">
        <w:rPr>
          <w:rFonts w:ascii="Times New Roman" w:hAnsi="Times New Roman" w:cs="Times New Roman"/>
          <w:sz w:val="28"/>
          <w:szCs w:val="28"/>
        </w:rPr>
        <w:t xml:space="preserve"> для людей с ограниченными возможностями (категорий Г, К, О, У, С).</w:t>
      </w:r>
      <w:r w:rsidR="00570F7A">
        <w:rPr>
          <w:rFonts w:ascii="Times New Roman" w:hAnsi="Times New Roman" w:cs="Times New Roman"/>
          <w:sz w:val="28"/>
          <w:szCs w:val="28"/>
        </w:rPr>
        <w:t>, рекомендовано посещение только в сопровождении.</w:t>
      </w:r>
    </w:p>
    <w:p w:rsidR="00570F7A" w:rsidRPr="00570F7A" w:rsidRDefault="00570F7A" w:rsidP="00570F7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058BD" w:rsidRPr="00570F7A" w:rsidRDefault="000058BD" w:rsidP="00570F7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0058BD" w:rsidRPr="00570F7A" w:rsidSect="0024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A2DB8"/>
    <w:multiLevelType w:val="multilevel"/>
    <w:tmpl w:val="31C6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21D3C"/>
    <w:rsid w:val="000043FF"/>
    <w:rsid w:val="000058BD"/>
    <w:rsid w:val="000B3E4B"/>
    <w:rsid w:val="000D3037"/>
    <w:rsid w:val="000F012A"/>
    <w:rsid w:val="0017222D"/>
    <w:rsid w:val="001F18A1"/>
    <w:rsid w:val="001F4561"/>
    <w:rsid w:val="00207652"/>
    <w:rsid w:val="00243A0C"/>
    <w:rsid w:val="002471EB"/>
    <w:rsid w:val="002803F9"/>
    <w:rsid w:val="00296145"/>
    <w:rsid w:val="002C2ACC"/>
    <w:rsid w:val="002D54A9"/>
    <w:rsid w:val="002E65CE"/>
    <w:rsid w:val="00324AA8"/>
    <w:rsid w:val="00325DDA"/>
    <w:rsid w:val="0039676B"/>
    <w:rsid w:val="003B171C"/>
    <w:rsid w:val="004000CF"/>
    <w:rsid w:val="00474800"/>
    <w:rsid w:val="004764B4"/>
    <w:rsid w:val="004E42C4"/>
    <w:rsid w:val="005277B5"/>
    <w:rsid w:val="00536A7B"/>
    <w:rsid w:val="00543DCD"/>
    <w:rsid w:val="00570F7A"/>
    <w:rsid w:val="005867D3"/>
    <w:rsid w:val="005C4D07"/>
    <w:rsid w:val="005D34EE"/>
    <w:rsid w:val="005E788F"/>
    <w:rsid w:val="00665E07"/>
    <w:rsid w:val="00676A07"/>
    <w:rsid w:val="00685591"/>
    <w:rsid w:val="00693478"/>
    <w:rsid w:val="00694941"/>
    <w:rsid w:val="00702491"/>
    <w:rsid w:val="007175AF"/>
    <w:rsid w:val="0072497C"/>
    <w:rsid w:val="007C11F4"/>
    <w:rsid w:val="007C2E4D"/>
    <w:rsid w:val="00824EA7"/>
    <w:rsid w:val="008C2FB1"/>
    <w:rsid w:val="008F3CE1"/>
    <w:rsid w:val="00901966"/>
    <w:rsid w:val="00931DA9"/>
    <w:rsid w:val="00970BC3"/>
    <w:rsid w:val="00987DC2"/>
    <w:rsid w:val="009D7144"/>
    <w:rsid w:val="009F00A4"/>
    <w:rsid w:val="00A6572D"/>
    <w:rsid w:val="00A84DD9"/>
    <w:rsid w:val="00A86C43"/>
    <w:rsid w:val="00AB19F7"/>
    <w:rsid w:val="00AB626C"/>
    <w:rsid w:val="00AE1C6D"/>
    <w:rsid w:val="00AE5C01"/>
    <w:rsid w:val="00AF5261"/>
    <w:rsid w:val="00B22539"/>
    <w:rsid w:val="00B831F0"/>
    <w:rsid w:val="00B861D4"/>
    <w:rsid w:val="00C3620A"/>
    <w:rsid w:val="00C55A97"/>
    <w:rsid w:val="00C843B9"/>
    <w:rsid w:val="00CF4FFD"/>
    <w:rsid w:val="00D17105"/>
    <w:rsid w:val="00DE079B"/>
    <w:rsid w:val="00E0011D"/>
    <w:rsid w:val="00E0725B"/>
    <w:rsid w:val="00E16EAE"/>
    <w:rsid w:val="00E73B41"/>
    <w:rsid w:val="00EA0A84"/>
    <w:rsid w:val="00EB7E81"/>
    <w:rsid w:val="00EF64A4"/>
    <w:rsid w:val="00F135AE"/>
    <w:rsid w:val="00F21D3C"/>
    <w:rsid w:val="00F26636"/>
    <w:rsid w:val="00F43CA3"/>
    <w:rsid w:val="00F71C00"/>
    <w:rsid w:val="00FA4005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0C"/>
  </w:style>
  <w:style w:type="paragraph" w:styleId="1">
    <w:name w:val="heading 1"/>
    <w:basedOn w:val="a"/>
    <w:next w:val="a"/>
    <w:link w:val="10"/>
    <w:uiPriority w:val="9"/>
    <w:qFormat/>
    <w:rsid w:val="00F21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1D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1D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F21D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21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F5261"/>
    <w:rPr>
      <w:b/>
      <w:bCs/>
    </w:rPr>
  </w:style>
  <w:style w:type="character" w:customStyle="1" w:styleId="headermenublockinfocontactphonetext">
    <w:name w:val="header__menu__block__info__contact__phone__text"/>
    <w:basedOn w:val="a0"/>
    <w:rsid w:val="00694941"/>
  </w:style>
  <w:style w:type="character" w:customStyle="1" w:styleId="headermenublockinfocontactemailtext">
    <w:name w:val="header__menu__block__info__contact__email__text"/>
    <w:basedOn w:val="a0"/>
    <w:rsid w:val="00694941"/>
  </w:style>
  <w:style w:type="character" w:customStyle="1" w:styleId="1w9o2igt">
    <w:name w:val="_1w9o2igt"/>
    <w:basedOn w:val="a0"/>
    <w:rsid w:val="00207652"/>
  </w:style>
  <w:style w:type="character" w:customStyle="1" w:styleId="5fyrv3">
    <w:name w:val="_5fyrv3"/>
    <w:basedOn w:val="a0"/>
    <w:rsid w:val="00207652"/>
  </w:style>
  <w:style w:type="character" w:styleId="a7">
    <w:name w:val="Emphasis"/>
    <w:basedOn w:val="a0"/>
    <w:uiPriority w:val="20"/>
    <w:qFormat/>
    <w:rsid w:val="00AB19F7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86C4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208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8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Акт осмотра объекта социальной инфраструктуры </vt:lpstr>
      <vt:lpstr>в отношении его доступности для инвалидов и других</vt:lpstr>
      <vt:lpstr>маломобильных групп населения</vt:lpstr>
      <vt:lpstr>Объект социальной инфраструктуры: смотровая площадка “Царь-рыба” </vt:lpstr>
      <vt:lpstr>(Актуализированная редакция СНиП 35-01-2001)</vt:lpstr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ВОИ</dc:creator>
  <cp:keywords/>
  <dc:description/>
  <cp:lastModifiedBy>DNA7 X86</cp:lastModifiedBy>
  <cp:revision>65</cp:revision>
  <dcterms:created xsi:type="dcterms:W3CDTF">2020-01-02T09:30:00Z</dcterms:created>
  <dcterms:modified xsi:type="dcterms:W3CDTF">2020-08-28T09:20:00Z</dcterms:modified>
</cp:coreProperties>
</file>